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0C7" w:rsidRDefault="003D70C7">
      <w:pPr>
        <w:rPr>
          <w:rFonts w:ascii="Times New Roman" w:hAnsi="Times New Roman"/>
          <w:sz w:val="24"/>
          <w:szCs w:val="24"/>
        </w:rPr>
      </w:pPr>
      <w:r>
        <w:rPr>
          <w:rFonts w:ascii="Times New Roman" w:hAnsi="Times New Roman"/>
          <w:sz w:val="24"/>
          <w:szCs w:val="24"/>
        </w:rPr>
        <w:t>РОМАН ДЫМШАКОВ</w:t>
      </w:r>
    </w:p>
    <w:p w:rsidR="003D70C7" w:rsidRDefault="003D70C7">
      <w:pPr>
        <w:rPr>
          <w:rFonts w:ascii="Times New Roman" w:hAnsi="Times New Roman"/>
          <w:sz w:val="24"/>
          <w:szCs w:val="24"/>
        </w:rPr>
      </w:pPr>
    </w:p>
    <w:p w:rsidR="003D70C7" w:rsidRPr="00CF1A72" w:rsidRDefault="003D70C7" w:rsidP="00CF1A72">
      <w:pPr>
        <w:jc w:val="center"/>
        <w:rPr>
          <w:rFonts w:ascii="Times New Roman" w:hAnsi="Times New Roman"/>
          <w:b/>
          <w:sz w:val="24"/>
          <w:szCs w:val="24"/>
        </w:rPr>
      </w:pPr>
      <w:r w:rsidRPr="00CF1A72">
        <w:rPr>
          <w:rFonts w:ascii="Times New Roman" w:hAnsi="Times New Roman"/>
          <w:b/>
          <w:sz w:val="24"/>
          <w:szCs w:val="24"/>
        </w:rPr>
        <w:t>ЗОЯ</w:t>
      </w:r>
    </w:p>
    <w:p w:rsidR="003D70C7" w:rsidRDefault="003D70C7">
      <w:pPr>
        <w:rPr>
          <w:rFonts w:ascii="Times New Roman" w:hAnsi="Times New Roman"/>
          <w:sz w:val="24"/>
          <w:szCs w:val="24"/>
        </w:rPr>
      </w:pPr>
    </w:p>
    <w:p w:rsidR="003D70C7" w:rsidRPr="009A2168" w:rsidRDefault="003D70C7">
      <w:pPr>
        <w:rPr>
          <w:rFonts w:ascii="Times New Roman" w:hAnsi="Times New Roman"/>
          <w:color w:val="000000"/>
          <w:sz w:val="24"/>
          <w:szCs w:val="24"/>
          <w:shd w:val="clear" w:color="auto" w:fill="FFFFFF"/>
        </w:rPr>
      </w:pPr>
      <w:r w:rsidRPr="009A2168">
        <w:rPr>
          <w:rFonts w:ascii="Times New Roman" w:hAnsi="Times New Roman"/>
          <w:sz w:val="24"/>
          <w:szCs w:val="24"/>
        </w:rPr>
        <w:t xml:space="preserve">Зоя. </w:t>
      </w:r>
      <w:r w:rsidRPr="009A2168">
        <w:rPr>
          <w:rFonts w:ascii="Times New Roman" w:hAnsi="Times New Roman"/>
          <w:color w:val="000000"/>
          <w:sz w:val="24"/>
          <w:szCs w:val="24"/>
          <w:shd w:val="clear" w:color="auto" w:fill="FFFFFF"/>
        </w:rPr>
        <w:t>И он, короче, коллекционировал зрачки там своих жертв и всякое такое, и заливал ещё янтарём это всё, он был ювелир-химик. Вот прикинь, и такого человека моя мать хотела видеть рядом с собой, да он чуть у нас дома не поселился! Хорошо, что всё вдруг явно стало. Как? Нуф, нак… Спаличным взяли, прям с прокурорской дочки его сняли, он уже там всё приготовил. Ганнибал Лектор блин. Прикинь, да, такое? Произолшо. А он мамке янтарные бусы дарил на 8е марта. А я закричала выкинь ей, а она ещё выкидывать не хотела. Мамка конечно в людях не очень разбирается, а главное в украшениях, да и вообще в женское красоте и подавно. Не, ну кому понравятся янтарные бусы? В таких бабушки даже на митинги не ходят, а хранят в шкатулках. А? да, янтарных, ха-ха-ха.</w:t>
      </w:r>
    </w:p>
    <w:p w:rsidR="003D70C7" w:rsidRPr="009A2168" w:rsidRDefault="003D70C7">
      <w:pPr>
        <w:rPr>
          <w:rFonts w:ascii="Times New Roman" w:hAnsi="Times New Roman"/>
          <w:color w:val="000000"/>
          <w:sz w:val="24"/>
          <w:szCs w:val="24"/>
          <w:shd w:val="clear" w:color="auto" w:fill="FFFFFF"/>
        </w:rPr>
      </w:pPr>
      <w:r w:rsidRPr="009A2168">
        <w:rPr>
          <w:rFonts w:ascii="Times New Roman" w:hAnsi="Times New Roman"/>
          <w:color w:val="000000"/>
          <w:sz w:val="24"/>
          <w:szCs w:val="24"/>
          <w:shd w:val="clear" w:color="auto" w:fill="FFFFFF"/>
        </w:rPr>
        <w:t>Пауза.</w:t>
      </w:r>
    </w:p>
    <w:p w:rsidR="003D70C7" w:rsidRPr="009A2168" w:rsidRDefault="003D70C7">
      <w:pPr>
        <w:rPr>
          <w:rFonts w:ascii="Times New Roman" w:hAnsi="Times New Roman"/>
          <w:color w:val="000000"/>
          <w:sz w:val="24"/>
          <w:szCs w:val="24"/>
          <w:shd w:val="clear" w:color="auto" w:fill="FFFFFF"/>
        </w:rPr>
      </w:pPr>
      <w:r w:rsidRPr="009A2168">
        <w:rPr>
          <w:rFonts w:ascii="Times New Roman" w:hAnsi="Times New Roman"/>
          <w:color w:val="000000"/>
          <w:sz w:val="24"/>
          <w:szCs w:val="24"/>
          <w:shd w:val="clear" w:color="auto" w:fill="FFFFFF"/>
        </w:rPr>
        <w:t>Ну а сама-то как? Как Боня? Никакая? Как усыпить? Чего? Нет, эта история произошла немного не сейчас, в другом месте и совершенно не об этом. Ну, ты всё напутала, Катя, ну.</w:t>
      </w:r>
    </w:p>
    <w:p w:rsidR="003D70C7" w:rsidRPr="009A2168" w:rsidRDefault="003D70C7">
      <w:pPr>
        <w:rPr>
          <w:rFonts w:ascii="Times New Roman" w:hAnsi="Times New Roman"/>
          <w:color w:val="000000"/>
          <w:sz w:val="24"/>
          <w:szCs w:val="24"/>
          <w:shd w:val="clear" w:color="auto" w:fill="FFFFFF"/>
        </w:rPr>
      </w:pPr>
      <w:r w:rsidRPr="009A2168">
        <w:rPr>
          <w:rFonts w:ascii="Times New Roman" w:hAnsi="Times New Roman"/>
          <w:color w:val="000000"/>
          <w:sz w:val="24"/>
          <w:szCs w:val="24"/>
          <w:shd w:val="clear" w:color="auto" w:fill="FFFFFF"/>
        </w:rPr>
        <w:t>Пауза.</w:t>
      </w:r>
    </w:p>
    <w:p w:rsidR="003D70C7" w:rsidRDefault="003D70C7">
      <w:pPr>
        <w:rPr>
          <w:rFonts w:ascii="Times New Roman" w:hAnsi="Times New Roman"/>
          <w:color w:val="000000"/>
          <w:sz w:val="24"/>
          <w:szCs w:val="24"/>
          <w:shd w:val="clear" w:color="auto" w:fill="FFFFFF"/>
        </w:rPr>
      </w:pPr>
      <w:r w:rsidRPr="009A2168">
        <w:rPr>
          <w:rFonts w:ascii="Times New Roman" w:hAnsi="Times New Roman"/>
          <w:color w:val="000000"/>
          <w:sz w:val="24"/>
          <w:szCs w:val="24"/>
          <w:shd w:val="clear" w:color="auto" w:fill="FFFFFF"/>
        </w:rPr>
        <w:t>Ну, а те, что, пишут? М. Что пишут? Да ты ч</w:t>
      </w:r>
      <w:r>
        <w:rPr>
          <w:rFonts w:ascii="Times New Roman" w:hAnsi="Times New Roman"/>
          <w:color w:val="000000"/>
          <w:sz w:val="24"/>
          <w:szCs w:val="24"/>
          <w:shd w:val="clear" w:color="auto" w:fill="FFFFFF"/>
        </w:rPr>
        <w:t>т</w:t>
      </w:r>
      <w:r w:rsidRPr="009A2168">
        <w:rPr>
          <w:rFonts w:ascii="Times New Roman" w:hAnsi="Times New Roman"/>
          <w:color w:val="000000"/>
          <w:sz w:val="24"/>
          <w:szCs w:val="24"/>
          <w:shd w:val="clear" w:color="auto" w:fill="FFFFFF"/>
        </w:rPr>
        <w:t>о? Хах. Вот! Сила лука! Я тебе говорила. А они-то? Пффф, конечно. Мужчина - это случайно выживший мальчик. Ха-ха-ха</w:t>
      </w:r>
      <w:r>
        <w:rPr>
          <w:rFonts w:ascii="Times New Roman" w:hAnsi="Times New Roman"/>
          <w:color w:val="000000"/>
          <w:sz w:val="24"/>
          <w:szCs w:val="24"/>
          <w:shd w:val="clear" w:color="auto" w:fill="FFFFFF"/>
        </w:rPr>
        <w:t xml:space="preserve"> Я помню. Как мы их называли? Успешный пользователь афоризмами и носитель крупного штамма иронии. Господи, зачем я это запомнила? Ага, ага. Он ещё такой грит, что у него здесь две цели: выпить пива и подраться, а пиво у него уже заканчивается. Не, ну прикинь, да? Кто так шутит? С ДЕ-ВУ-ШКОЙ. А ты праильно сделала, что ушла: верность не обязанность, верность - поступок. Ну вот и пусть живут там под знаком вопроса, гопники. Я им говорю - констатация бессмысленна, не надо констатировать мне тут, надо думать, как решать проблему в текущем времени, а он спорит… говорю, перед вами Королева Зинаида… Что? Да, я так и сказала? Чо ты ржёшь? Можно смех хотя бы менее искренним сделать? Это камень в мой огород чтоль? Это я должна себе надгробие из этих камней выложить над могилой своей самооценки? Ну и правильно, у меня голова не для того, чтобы было, что на подушку положить. Там ещё я на таксисте таком уехала… Думала, снижать ему оценку за старость или не надо? Ну песком прям несёт если? Как в кошачьем лотке едем такие. А он ещё Баухаус врубил, я всё, думаю, ща он мне всю кровь высосет на ближайшей заправке.</w:t>
      </w:r>
    </w:p>
    <w:p w:rsidR="003D70C7" w:rsidRDefault="003D70C7">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Пауза.</w:t>
      </w:r>
    </w:p>
    <w:p w:rsidR="003D70C7" w:rsidRDefault="003D70C7">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А тот? Этот-то? Ну. Пишет. Да, там… Да у него фамилия Хабибулин, о чём ты? Не, там, такое… Ой, да господи, пишет, что любит… дурачок. Не, любовь на расстоянии - это не любовь, там, где есть любовь - нет никаких расстояний. Что ты, что ты? Пафосно да, хах, ну да, зато правда. Да он сам даже не знал, кто такой Кант. Ладно бы хоть читал его ещё там. Но Канта его же мало читать, его ещё и понимать надо! Там надо читать толковых мужиков, которые разъясняют всех этих сумасшедших, чо они там все имели ввиду, хер кто знает же: всё трактовки же , да трактовки… Да, совершенно верно, как в Библии. Вот ой, как мы с тобой друг друга понимаем, прям ОЙ. Катя…</w:t>
      </w:r>
    </w:p>
    <w:p w:rsidR="003D70C7" w:rsidRDefault="003D70C7">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Пауза.</w:t>
      </w:r>
    </w:p>
    <w:p w:rsidR="003D70C7" w:rsidRDefault="003D70C7">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Ну, а ты что, на ногти-то сходила уже? Без меня… вот так. Туда же? А мне там в прошлый раз неоч. Меня там давай критиковать, прикинь? Вы, грит, памадой в тон не попали, персик персиком, а тама морковь. Как так, думаю? Да вот, грю держали, неболели, показываю, у меня с собой были, она притихла такая сразу, «ой».</w:t>
      </w:r>
    </w:p>
    <w:p w:rsidR="003D70C7" w:rsidRDefault="003D70C7">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Пауза.</w:t>
      </w:r>
    </w:p>
    <w:p w:rsidR="003D70C7" w:rsidRPr="009A2168" w:rsidRDefault="003D70C7">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Ну, а так, грустненько, конечно, бывает… бывает… Одиноко. Тоскливо. Ну да ладно. Русский человек тоскует с юмором.</w:t>
      </w:r>
      <w:bookmarkStart w:id="0" w:name="_GoBack"/>
      <w:bookmarkEnd w:id="0"/>
    </w:p>
    <w:sectPr w:rsidR="003D70C7" w:rsidRPr="009A2168" w:rsidSect="005254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37E6"/>
    <w:rsid w:val="002B1281"/>
    <w:rsid w:val="002D5C51"/>
    <w:rsid w:val="00337062"/>
    <w:rsid w:val="003761E2"/>
    <w:rsid w:val="003D70C7"/>
    <w:rsid w:val="00525496"/>
    <w:rsid w:val="006B5356"/>
    <w:rsid w:val="00706573"/>
    <w:rsid w:val="008349E0"/>
    <w:rsid w:val="009437E6"/>
    <w:rsid w:val="009A2168"/>
    <w:rsid w:val="00A80D28"/>
    <w:rsid w:val="00AC6389"/>
    <w:rsid w:val="00B25781"/>
    <w:rsid w:val="00CF1A72"/>
    <w:rsid w:val="00E4333A"/>
    <w:rsid w:val="00E91294"/>
    <w:rsid w:val="00F41135"/>
    <w:rsid w:val="00F571C0"/>
    <w:rsid w:val="00FB72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49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498</Words>
  <Characters>2839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Зоя</dc:title>
  <dc:subject/>
  <dc:creator>Пользователь</dc:creator>
  <cp:keywords/>
  <dc:description/>
  <cp:lastModifiedBy>Kolyada</cp:lastModifiedBy>
  <cp:revision>3</cp:revision>
  <dcterms:created xsi:type="dcterms:W3CDTF">2019-03-25T08:00:00Z</dcterms:created>
  <dcterms:modified xsi:type="dcterms:W3CDTF">2019-03-25T08:08:00Z</dcterms:modified>
</cp:coreProperties>
</file>